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B5" w:rsidRPr="00C35D99" w:rsidRDefault="008E6E80" w:rsidP="008E6E8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35D99">
        <w:rPr>
          <w:sz w:val="24"/>
          <w:szCs w:val="24"/>
        </w:rPr>
        <w:t xml:space="preserve"> </w:t>
      </w:r>
      <w:r w:rsidR="000D39B5" w:rsidRPr="00C35D99">
        <w:rPr>
          <w:sz w:val="24"/>
          <w:szCs w:val="24"/>
        </w:rPr>
        <w:t>Решение годового  общего собран</w:t>
      </w:r>
      <w:r w:rsidR="00C35D99">
        <w:rPr>
          <w:sz w:val="24"/>
          <w:szCs w:val="24"/>
        </w:rPr>
        <w:t>ия акционеров ОАО «Приднепровье»</w:t>
      </w:r>
    </w:p>
    <w:p w:rsidR="000D39B5" w:rsidRPr="00C35D99" w:rsidRDefault="000D39B5" w:rsidP="008E6E80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C35D99">
        <w:rPr>
          <w:sz w:val="24"/>
          <w:szCs w:val="24"/>
        </w:rPr>
        <w:t xml:space="preserve">Годовым общим собранием открытого акционерного общества «Приднепровье» (далее – Общество), расположенное по адресу: </w:t>
      </w:r>
      <w:proofErr w:type="gramStart"/>
      <w:r w:rsidRPr="00C35D99">
        <w:rPr>
          <w:sz w:val="24"/>
          <w:szCs w:val="24"/>
        </w:rPr>
        <w:t xml:space="preserve">Гомельская обл., г. Речица, ул. Строителей, д. 2а, </w:t>
      </w:r>
      <w:r w:rsidR="001200BC">
        <w:rPr>
          <w:bCs/>
          <w:sz w:val="24"/>
          <w:szCs w:val="24"/>
        </w:rPr>
        <w:t>принято решение «25» марта 2026</w:t>
      </w:r>
      <w:r w:rsidR="00FB1FBB" w:rsidRPr="00C35D99">
        <w:rPr>
          <w:bCs/>
          <w:sz w:val="24"/>
          <w:szCs w:val="24"/>
        </w:rPr>
        <w:t xml:space="preserve"> г. по вопросам </w:t>
      </w:r>
      <w:proofErr w:type="gramEnd"/>
    </w:p>
    <w:p w:rsidR="000D39B5" w:rsidRPr="008E6E80" w:rsidRDefault="00FB1FBB" w:rsidP="008E6E80">
      <w:pPr>
        <w:pStyle w:val="a5"/>
      </w:pPr>
      <w:r w:rsidRPr="008E6E80">
        <w:t>Повестки</w:t>
      </w:r>
      <w:r w:rsidR="000D39B5" w:rsidRPr="008E6E80">
        <w:t xml:space="preserve"> дня:</w:t>
      </w:r>
    </w:p>
    <w:tbl>
      <w:tblPr>
        <w:tblpPr w:leftFromText="180" w:rightFromText="180" w:vertAnchor="text" w:horzAnchor="page" w:tblpX="1765" w:tblpY="80"/>
        <w:tblW w:w="9747" w:type="dxa"/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1.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Отчет директора об итогах финансово-хозяйственной деятель</w:t>
            </w:r>
            <w:r w:rsidR="00C35D99" w:rsidRPr="008E6E80">
              <w:t>ности ОАО «Приднепровье» за 2024</w:t>
            </w:r>
            <w:r w:rsidRPr="008E6E80">
              <w:t xml:space="preserve"> год и основн</w:t>
            </w:r>
            <w:r w:rsidR="001200BC">
              <w:t>ых направлениях развития на 2026</w:t>
            </w:r>
            <w:r w:rsidRPr="008E6E80">
              <w:t xml:space="preserve"> год.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2.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Отчет наблюдательного совета.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3.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Отчет ревизионной комиссии.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4.</w:t>
            </w:r>
          </w:p>
        </w:tc>
        <w:tc>
          <w:tcPr>
            <w:tcW w:w="9207" w:type="dxa"/>
            <w:vAlign w:val="center"/>
          </w:tcPr>
          <w:p w:rsidR="00C35D99" w:rsidRPr="008E6E80" w:rsidRDefault="000D39B5" w:rsidP="008E6E80">
            <w:pPr>
              <w:pStyle w:val="a5"/>
            </w:pPr>
            <w:r w:rsidRPr="008E6E80">
              <w:t>Утверждение годового отчета, бухгалтерского баланса, отчета о при</w:t>
            </w:r>
            <w:r w:rsidR="001200BC">
              <w:t>былях и убытках Общества за 2025</w:t>
            </w:r>
            <w:r w:rsidRPr="008E6E80">
              <w:t xml:space="preserve"> год.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5.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Утверждение распределения и использования прибыли и убы</w:t>
            </w:r>
            <w:r w:rsidR="001200BC">
              <w:t>тков, выплате дивидендов за 2025</w:t>
            </w:r>
            <w:r w:rsidRPr="008E6E80">
              <w:t>год.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6.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Утверждение направлений распределения приб</w:t>
            </w:r>
            <w:r w:rsidR="001200BC">
              <w:t>ыли на 2026</w:t>
            </w:r>
            <w:r w:rsidRPr="008E6E80">
              <w:t xml:space="preserve"> год.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7.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Об избрании членов наблюдательного совета и ревизионной комиссии.</w:t>
            </w:r>
          </w:p>
        </w:tc>
      </w:tr>
      <w:tr w:rsidR="000D39B5" w:rsidRPr="008E6E80" w:rsidTr="00892753">
        <w:tc>
          <w:tcPr>
            <w:tcW w:w="540" w:type="dxa"/>
          </w:tcPr>
          <w:p w:rsidR="000D39B5" w:rsidRPr="008E6E80" w:rsidRDefault="000D39B5" w:rsidP="008E6E80">
            <w:pPr>
              <w:pStyle w:val="a5"/>
              <w:rPr>
                <w:bCs/>
              </w:rPr>
            </w:pPr>
            <w:r w:rsidRPr="008E6E80">
              <w:rPr>
                <w:bCs/>
              </w:rPr>
              <w:t>8.</w:t>
            </w:r>
          </w:p>
        </w:tc>
        <w:tc>
          <w:tcPr>
            <w:tcW w:w="9207" w:type="dxa"/>
            <w:vAlign w:val="center"/>
          </w:tcPr>
          <w:p w:rsidR="000D39B5" w:rsidRPr="008E6E80" w:rsidRDefault="000D39B5" w:rsidP="008E6E80">
            <w:pPr>
              <w:pStyle w:val="a5"/>
            </w:pPr>
            <w:r w:rsidRPr="008E6E80">
              <w:t>О размере вознаграждения членам наблюдательного совета и ревизионной комиссии.</w:t>
            </w:r>
          </w:p>
        </w:tc>
      </w:tr>
    </w:tbl>
    <w:p w:rsidR="00FB1FBB" w:rsidRPr="00C35D99" w:rsidRDefault="00FB1FBB" w:rsidP="008E6E80">
      <w:pPr>
        <w:suppressAutoHyphens/>
        <w:jc w:val="both"/>
        <w:rPr>
          <w:bCs/>
          <w:sz w:val="24"/>
          <w:szCs w:val="24"/>
        </w:rPr>
      </w:pPr>
      <w:r w:rsidRPr="00C35D99">
        <w:rPr>
          <w:b/>
          <w:sz w:val="24"/>
          <w:szCs w:val="24"/>
        </w:rPr>
        <w:t>По первому вопросу повестки дня:</w:t>
      </w:r>
      <w:r w:rsidRPr="00C35D99">
        <w:rPr>
          <w:sz w:val="24"/>
          <w:szCs w:val="24"/>
        </w:rPr>
        <w:tab/>
      </w:r>
    </w:p>
    <w:tbl>
      <w:tblPr>
        <w:tblpPr w:leftFromText="180" w:rightFromText="180" w:vertAnchor="text" w:horzAnchor="page" w:tblpX="1765" w:tblpY="80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B1FBB" w:rsidRPr="00C35D99" w:rsidTr="00892753">
        <w:tc>
          <w:tcPr>
            <w:tcW w:w="9207" w:type="dxa"/>
            <w:vAlign w:val="center"/>
          </w:tcPr>
          <w:p w:rsidR="00FB1FBB" w:rsidRPr="00C35D99" w:rsidRDefault="00FB1FBB" w:rsidP="008E6E80">
            <w:pPr>
              <w:pStyle w:val="a5"/>
            </w:pPr>
            <w:r w:rsidRPr="00C35D99">
              <w:t>Утвердить отчет директора об итогах финансово-хозяйственной деятель</w:t>
            </w:r>
            <w:r w:rsidR="001200BC">
              <w:t>ности ОАО «Приднепровье» за 2025</w:t>
            </w:r>
            <w:r w:rsidRPr="00C35D99">
              <w:t xml:space="preserve"> год и основн</w:t>
            </w:r>
            <w:r w:rsidR="001200BC">
              <w:t>ых направлениях развития на 2026</w:t>
            </w:r>
            <w:r w:rsidR="00C35D99">
              <w:t xml:space="preserve"> </w:t>
            </w:r>
            <w:r w:rsidRPr="00C35D99">
              <w:t xml:space="preserve">год. </w:t>
            </w:r>
          </w:p>
        </w:tc>
      </w:tr>
    </w:tbl>
    <w:p w:rsidR="00FB1FBB" w:rsidRPr="00C35D99" w:rsidRDefault="00FB1FBB" w:rsidP="008E6E80">
      <w:pPr>
        <w:pStyle w:val="a5"/>
      </w:pPr>
      <w:r w:rsidRPr="00C35D99">
        <w:t xml:space="preserve"> решение - принято единогласно</w:t>
      </w:r>
    </w:p>
    <w:p w:rsidR="00FB1FBB" w:rsidRPr="00C35D99" w:rsidRDefault="00FB1FBB" w:rsidP="008E6E8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C35D99">
        <w:rPr>
          <w:sz w:val="24"/>
          <w:szCs w:val="24"/>
        </w:rPr>
        <w:t xml:space="preserve">       </w:t>
      </w:r>
      <w:r w:rsidRPr="00C35D99">
        <w:rPr>
          <w:b/>
          <w:sz w:val="24"/>
          <w:szCs w:val="24"/>
        </w:rPr>
        <w:t>По второму вопросу повестки дня:</w:t>
      </w:r>
    </w:p>
    <w:p w:rsidR="00FB1FBB" w:rsidRPr="00C35D99" w:rsidRDefault="00FB1FBB" w:rsidP="008E6E80">
      <w:pPr>
        <w:pStyle w:val="a5"/>
      </w:pPr>
      <w:r w:rsidRPr="00C35D99">
        <w:t xml:space="preserve">       Утвердить  отчет наблюдательного совета</w:t>
      </w:r>
    </w:p>
    <w:p w:rsidR="00FB1FBB" w:rsidRPr="00C35D99" w:rsidRDefault="00FB1FBB" w:rsidP="008E6E80">
      <w:pPr>
        <w:pStyle w:val="a5"/>
      </w:pPr>
      <w:r w:rsidRPr="00C35D99">
        <w:t xml:space="preserve">       решение - принято единогласно</w:t>
      </w:r>
    </w:p>
    <w:p w:rsidR="00FB1FBB" w:rsidRPr="00C35D99" w:rsidRDefault="00FB1FBB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 w:rsidRPr="00C35D99">
        <w:rPr>
          <w:b/>
          <w:sz w:val="24"/>
          <w:szCs w:val="24"/>
        </w:rPr>
        <w:t xml:space="preserve">       По третьему вопросу повестки дня:</w:t>
      </w:r>
    </w:p>
    <w:p w:rsidR="00FB1FBB" w:rsidRPr="00C35D99" w:rsidRDefault="00FB1FBB" w:rsidP="008E6E80">
      <w:pPr>
        <w:pStyle w:val="a5"/>
      </w:pPr>
      <w:r w:rsidRPr="00C35D99">
        <w:t xml:space="preserve">       Утвердить отчет ревизионной комиссии о проделанной </w:t>
      </w:r>
      <w:r w:rsidR="001200BC">
        <w:t>работе за 2025</w:t>
      </w:r>
      <w:r w:rsidRPr="00C35D99">
        <w:t xml:space="preserve"> год.</w:t>
      </w:r>
    </w:p>
    <w:p w:rsidR="00FB1FBB" w:rsidRPr="00C35D99" w:rsidRDefault="00FB1FBB" w:rsidP="008E6E80">
      <w:pPr>
        <w:pStyle w:val="a5"/>
      </w:pPr>
      <w:r w:rsidRPr="00C35D99">
        <w:t xml:space="preserve">       Решени</w:t>
      </w:r>
      <w:proofErr w:type="gramStart"/>
      <w:r w:rsidRPr="00C35D99">
        <w:t>е-</w:t>
      </w:r>
      <w:proofErr w:type="gramEnd"/>
      <w:r w:rsidRPr="00C35D99">
        <w:t xml:space="preserve">  принято единогласно</w:t>
      </w:r>
      <w:r w:rsidR="008E6E80">
        <w:tab/>
      </w:r>
    </w:p>
    <w:p w:rsidR="00FB1FBB" w:rsidRPr="00C35D99" w:rsidRDefault="00FB1FBB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 w:rsidRPr="00C35D99">
        <w:rPr>
          <w:sz w:val="24"/>
          <w:szCs w:val="24"/>
        </w:rPr>
        <w:t xml:space="preserve">       </w:t>
      </w:r>
      <w:r w:rsidRPr="00C35D99">
        <w:rPr>
          <w:b/>
          <w:sz w:val="24"/>
          <w:szCs w:val="24"/>
        </w:rPr>
        <w:t>По четвертому вопросу повестки дня:</w:t>
      </w:r>
    </w:p>
    <w:p w:rsidR="00FB1FBB" w:rsidRPr="00C35D99" w:rsidRDefault="00FB1FBB" w:rsidP="008E6E80">
      <w:pPr>
        <w:tabs>
          <w:tab w:val="left" w:pos="1134"/>
        </w:tabs>
        <w:jc w:val="both"/>
        <w:rPr>
          <w:sz w:val="24"/>
          <w:szCs w:val="24"/>
        </w:rPr>
      </w:pPr>
      <w:r w:rsidRPr="00C35D99">
        <w:rPr>
          <w:sz w:val="24"/>
          <w:szCs w:val="24"/>
        </w:rPr>
        <w:t xml:space="preserve">       4.1. Утвердить годовой отчет, бухгалтерский баланс, отчет о при</w:t>
      </w:r>
      <w:r w:rsidR="001200BC">
        <w:rPr>
          <w:sz w:val="24"/>
          <w:szCs w:val="24"/>
        </w:rPr>
        <w:t>былях и убытках Общества за 2025</w:t>
      </w:r>
      <w:r w:rsidRPr="00C35D99">
        <w:rPr>
          <w:sz w:val="24"/>
          <w:szCs w:val="24"/>
        </w:rPr>
        <w:t xml:space="preserve"> год.    4.2. Информацию о созыве очередных, внеочередных собраний акционеров доводить до сведения акционеров через сайт организации </w:t>
      </w:r>
      <w:r w:rsidR="00C35D99">
        <w:rPr>
          <w:sz w:val="24"/>
          <w:szCs w:val="24"/>
        </w:rPr>
        <w:t xml:space="preserve">согласно Устава </w:t>
      </w:r>
      <w:proofErr w:type="spellStart"/>
      <w:r w:rsidR="00C35D99">
        <w:rPr>
          <w:sz w:val="24"/>
          <w:szCs w:val="24"/>
        </w:rPr>
        <w:t>Общества</w:t>
      </w:r>
      <w:proofErr w:type="gramStart"/>
      <w:r w:rsidR="00C35D99">
        <w:rPr>
          <w:sz w:val="24"/>
          <w:szCs w:val="24"/>
        </w:rPr>
        <w:t>.</w:t>
      </w:r>
      <w:r w:rsidRPr="00C35D99">
        <w:rPr>
          <w:sz w:val="24"/>
          <w:szCs w:val="24"/>
        </w:rPr>
        <w:t>Р</w:t>
      </w:r>
      <w:proofErr w:type="gramEnd"/>
      <w:r w:rsidRPr="00C35D99">
        <w:rPr>
          <w:sz w:val="24"/>
          <w:szCs w:val="24"/>
        </w:rPr>
        <w:t>ешение</w:t>
      </w:r>
      <w:proofErr w:type="spellEnd"/>
      <w:r w:rsidRPr="00C35D99">
        <w:rPr>
          <w:sz w:val="24"/>
          <w:szCs w:val="24"/>
        </w:rPr>
        <w:t>-  принято единогласно.</w:t>
      </w:r>
    </w:p>
    <w:p w:rsidR="00FB1FBB" w:rsidRPr="00C35D99" w:rsidRDefault="00FB1FBB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 w:rsidRPr="00C35D99">
        <w:rPr>
          <w:sz w:val="24"/>
          <w:szCs w:val="24"/>
        </w:rPr>
        <w:t xml:space="preserve">  </w:t>
      </w:r>
      <w:r w:rsidRPr="00C35D99">
        <w:rPr>
          <w:b/>
          <w:sz w:val="24"/>
          <w:szCs w:val="24"/>
        </w:rPr>
        <w:t>По пятому вопросу повестки дня:</w:t>
      </w:r>
    </w:p>
    <w:p w:rsidR="001200BC" w:rsidRPr="00C35D99" w:rsidRDefault="00FB1FBB" w:rsidP="008E6E80">
      <w:pPr>
        <w:tabs>
          <w:tab w:val="left" w:pos="1134"/>
        </w:tabs>
        <w:jc w:val="both"/>
        <w:rPr>
          <w:sz w:val="24"/>
          <w:szCs w:val="24"/>
        </w:rPr>
      </w:pPr>
      <w:r w:rsidRPr="00C35D99">
        <w:rPr>
          <w:sz w:val="24"/>
          <w:szCs w:val="24"/>
        </w:rPr>
        <w:t xml:space="preserve">        5.1. Утвердить следующее распределение прибыли после уплаты налогов и иных обязат</w:t>
      </w:r>
      <w:r w:rsidR="001200BC">
        <w:rPr>
          <w:sz w:val="24"/>
          <w:szCs w:val="24"/>
        </w:rPr>
        <w:t>ельных платежей Общества за 2025</w:t>
      </w:r>
      <w:r w:rsidRPr="00C35D99">
        <w:rPr>
          <w:sz w:val="24"/>
          <w:szCs w:val="24"/>
        </w:rPr>
        <w:t xml:space="preserve"> год:</w:t>
      </w:r>
      <w:r w:rsidR="001200BC">
        <w:rPr>
          <w:sz w:val="24"/>
          <w:szCs w:val="24"/>
        </w:rPr>
        <w:t xml:space="preserve"> </w:t>
      </w:r>
      <w:r w:rsidRPr="00C35D99">
        <w:rPr>
          <w:sz w:val="24"/>
          <w:szCs w:val="24"/>
        </w:rPr>
        <w:t>напр</w:t>
      </w:r>
      <w:r w:rsidR="001200BC">
        <w:rPr>
          <w:sz w:val="24"/>
          <w:szCs w:val="24"/>
        </w:rPr>
        <w:t>авлено на выплату дивидендов- (4</w:t>
      </w:r>
      <w:r w:rsidRPr="00C35D99">
        <w:rPr>
          <w:sz w:val="24"/>
          <w:szCs w:val="24"/>
        </w:rPr>
        <w:t>0%);</w:t>
      </w:r>
    </w:p>
    <w:p w:rsidR="001200BC" w:rsidRDefault="001200BC" w:rsidP="008E6E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нераспределенная прибыль –  (6</w:t>
      </w:r>
      <w:r w:rsidR="00433E9C">
        <w:rPr>
          <w:sz w:val="24"/>
          <w:szCs w:val="24"/>
        </w:rPr>
        <w:t>0%)</w:t>
      </w:r>
      <w:r>
        <w:rPr>
          <w:sz w:val="24"/>
          <w:szCs w:val="24"/>
        </w:rPr>
        <w:t xml:space="preserve">; </w:t>
      </w:r>
    </w:p>
    <w:p w:rsidR="00FB1FBB" w:rsidRPr="00C35D99" w:rsidRDefault="00FB1FBB" w:rsidP="008E6E80">
      <w:pPr>
        <w:tabs>
          <w:tab w:val="left" w:pos="1134"/>
        </w:tabs>
        <w:jc w:val="both"/>
        <w:rPr>
          <w:sz w:val="24"/>
          <w:szCs w:val="24"/>
        </w:rPr>
      </w:pPr>
      <w:r w:rsidRPr="00C35D99">
        <w:rPr>
          <w:sz w:val="24"/>
          <w:szCs w:val="24"/>
        </w:rPr>
        <w:t>решение - принято единогласно.</w:t>
      </w:r>
    </w:p>
    <w:p w:rsidR="001200BC" w:rsidRDefault="001200BC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шестому вопросу повестки дня </w:t>
      </w:r>
    </w:p>
    <w:p w:rsidR="00FB1FBB" w:rsidRPr="001200BC" w:rsidRDefault="00FB1FBB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 w:rsidRPr="00C35D99">
        <w:rPr>
          <w:sz w:val="24"/>
          <w:szCs w:val="24"/>
        </w:rPr>
        <w:t>6.1.  Утвердить следующее распределение и ис</w:t>
      </w:r>
      <w:r w:rsidR="001200BC">
        <w:rPr>
          <w:sz w:val="24"/>
          <w:szCs w:val="24"/>
        </w:rPr>
        <w:t>пользование прибыли на 2026</w:t>
      </w:r>
      <w:r w:rsidR="00E3433E">
        <w:rPr>
          <w:sz w:val="24"/>
          <w:szCs w:val="24"/>
        </w:rPr>
        <w:t xml:space="preserve"> </w:t>
      </w:r>
      <w:r w:rsidRPr="00C35D99">
        <w:rPr>
          <w:sz w:val="24"/>
          <w:szCs w:val="24"/>
        </w:rPr>
        <w:t>год:</w:t>
      </w:r>
    </w:p>
    <w:p w:rsidR="00FB1FBB" w:rsidRPr="00C35D99" w:rsidRDefault="001200BC" w:rsidP="008E6E80">
      <w:pPr>
        <w:pStyle w:val="a5"/>
      </w:pPr>
      <w:r>
        <w:t>на выплату дивидендов – 5</w:t>
      </w:r>
      <w:r w:rsidR="00FB1FBB" w:rsidRPr="00C35D99">
        <w:t>0%;</w:t>
      </w:r>
      <w:r>
        <w:t xml:space="preserve"> нераспределенная прибыль -4</w:t>
      </w:r>
      <w:r w:rsidR="00E3433E">
        <w:t>0%;</w:t>
      </w:r>
      <w:r>
        <w:t xml:space="preserve">  резервный фонд -10%;</w:t>
      </w:r>
    </w:p>
    <w:p w:rsidR="00FB1FBB" w:rsidRPr="00C35D99" w:rsidRDefault="001200BC" w:rsidP="008E6E8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1FBB" w:rsidRPr="00C35D99">
        <w:rPr>
          <w:sz w:val="24"/>
          <w:szCs w:val="24"/>
        </w:rPr>
        <w:t>6.2. Начисление и выплату дивид</w:t>
      </w:r>
      <w:r w:rsidR="00E3433E">
        <w:rPr>
          <w:sz w:val="24"/>
          <w:szCs w:val="24"/>
        </w:rPr>
        <w:t>ендов произво</w:t>
      </w:r>
      <w:r>
        <w:rPr>
          <w:sz w:val="24"/>
          <w:szCs w:val="24"/>
        </w:rPr>
        <w:t>дить в течение 2026</w:t>
      </w:r>
      <w:r w:rsidR="00FB1FBB" w:rsidRPr="00C35D99">
        <w:rPr>
          <w:sz w:val="24"/>
          <w:szCs w:val="24"/>
        </w:rPr>
        <w:t xml:space="preserve"> года  по результатам работы Общества за первый квартал,  пол</w:t>
      </w:r>
      <w:r w:rsidR="00E3433E">
        <w:rPr>
          <w:sz w:val="24"/>
          <w:szCs w:val="24"/>
        </w:rPr>
        <w:t xml:space="preserve">угодие,  </w:t>
      </w:r>
      <w:proofErr w:type="spellStart"/>
      <w:r w:rsidR="00E3433E">
        <w:rPr>
          <w:sz w:val="24"/>
          <w:szCs w:val="24"/>
        </w:rPr>
        <w:t>девятЬ</w:t>
      </w:r>
      <w:proofErr w:type="spellEnd"/>
      <w:r w:rsidR="00E3433E">
        <w:rPr>
          <w:sz w:val="24"/>
          <w:szCs w:val="24"/>
        </w:rPr>
        <w:t xml:space="preserve"> месяцев</w:t>
      </w:r>
      <w:proofErr w:type="gramStart"/>
      <w:r w:rsidR="00E3433E">
        <w:rPr>
          <w:sz w:val="24"/>
          <w:szCs w:val="24"/>
        </w:rPr>
        <w:t xml:space="preserve"> </w:t>
      </w:r>
      <w:r w:rsidR="00FB1FBB" w:rsidRPr="00C35D99">
        <w:rPr>
          <w:sz w:val="24"/>
          <w:szCs w:val="24"/>
        </w:rPr>
        <w:t>,</w:t>
      </w:r>
      <w:proofErr w:type="gramEnd"/>
      <w:r w:rsidR="00FB1FBB" w:rsidRPr="00C35D99">
        <w:rPr>
          <w:sz w:val="24"/>
          <w:szCs w:val="24"/>
        </w:rPr>
        <w:t xml:space="preserve"> по результатам года </w:t>
      </w:r>
      <w:r w:rsidR="00FB1FBB" w:rsidRPr="00C35D99">
        <w:rPr>
          <w:sz w:val="24"/>
          <w:szCs w:val="24"/>
        </w:rPr>
        <w:lastRenderedPageBreak/>
        <w:t>по решению общего собрания акционеров, принявшем решение о выплате дивидендов. решение - принято единогласно.</w:t>
      </w:r>
    </w:p>
    <w:p w:rsidR="00FB1FBB" w:rsidRPr="00C35D99" w:rsidRDefault="00FB1FBB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 w:rsidRPr="00C35D99">
        <w:rPr>
          <w:b/>
          <w:sz w:val="24"/>
          <w:szCs w:val="24"/>
        </w:rPr>
        <w:t>По седьмому вопросу повестки дня:</w:t>
      </w:r>
    </w:p>
    <w:p w:rsidR="001200BC" w:rsidRDefault="00FB1FBB" w:rsidP="001200BC">
      <w:pPr>
        <w:tabs>
          <w:tab w:val="left" w:pos="1134"/>
        </w:tabs>
        <w:jc w:val="both"/>
        <w:rPr>
          <w:sz w:val="24"/>
          <w:szCs w:val="24"/>
        </w:rPr>
      </w:pPr>
      <w:r w:rsidRPr="00C35D99">
        <w:rPr>
          <w:sz w:val="24"/>
          <w:szCs w:val="24"/>
        </w:rPr>
        <w:t>7.1. Избрать наблюдательный совет</w:t>
      </w:r>
      <w:r w:rsidR="001200BC">
        <w:rPr>
          <w:sz w:val="24"/>
          <w:szCs w:val="24"/>
        </w:rPr>
        <w:t xml:space="preserve"> и </w:t>
      </w:r>
      <w:proofErr w:type="spellStart"/>
      <w:r w:rsidR="001200BC">
        <w:rPr>
          <w:sz w:val="24"/>
          <w:szCs w:val="24"/>
        </w:rPr>
        <w:t>ревкомиссию</w:t>
      </w:r>
      <w:proofErr w:type="spellEnd"/>
      <w:r w:rsidRPr="00C35D99">
        <w:rPr>
          <w:sz w:val="24"/>
          <w:szCs w:val="24"/>
        </w:rPr>
        <w:t xml:space="preserve"> в</w:t>
      </w:r>
      <w:r w:rsidR="00E3433E">
        <w:rPr>
          <w:sz w:val="24"/>
          <w:szCs w:val="24"/>
        </w:rPr>
        <w:t xml:space="preserve"> составе, утвержденном решение</w:t>
      </w:r>
      <w:r w:rsidR="001200BC">
        <w:rPr>
          <w:sz w:val="24"/>
          <w:szCs w:val="24"/>
        </w:rPr>
        <w:t>м общего годового собрания от 25 марта 2026</w:t>
      </w:r>
      <w:r w:rsidR="00E3433E">
        <w:rPr>
          <w:sz w:val="24"/>
          <w:szCs w:val="24"/>
        </w:rPr>
        <w:t xml:space="preserve"> года.</w:t>
      </w:r>
    </w:p>
    <w:p w:rsidR="00FB1FBB" w:rsidRPr="001200BC" w:rsidRDefault="00FB1FBB" w:rsidP="001200BC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C35D99">
        <w:t>решение-принято</w:t>
      </w:r>
      <w:proofErr w:type="gramEnd"/>
      <w:r w:rsidRPr="00C35D99">
        <w:t xml:space="preserve"> единогласно.</w:t>
      </w:r>
    </w:p>
    <w:p w:rsidR="00FB1FBB" w:rsidRPr="00C35D99" w:rsidRDefault="00FB1FBB" w:rsidP="008E6E80">
      <w:pPr>
        <w:tabs>
          <w:tab w:val="left" w:pos="1134"/>
        </w:tabs>
        <w:jc w:val="both"/>
        <w:rPr>
          <w:b/>
          <w:sz w:val="24"/>
          <w:szCs w:val="24"/>
        </w:rPr>
      </w:pPr>
      <w:r w:rsidRPr="00C35D99">
        <w:rPr>
          <w:b/>
          <w:sz w:val="24"/>
          <w:szCs w:val="24"/>
        </w:rPr>
        <w:t>По восьмому вопросу повестки дня:</w:t>
      </w:r>
    </w:p>
    <w:p w:rsidR="00FB1FBB" w:rsidRPr="00C35D99" w:rsidRDefault="001200BC" w:rsidP="008E6E8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FB1FBB" w:rsidRPr="00C35D99">
        <w:rPr>
          <w:sz w:val="24"/>
          <w:szCs w:val="24"/>
        </w:rPr>
        <w:t>Установить для членов наблюдательного совета  вознаграждение по представлению председателя наблюдательного совета ежемесячно, председателю ревизионной комиссии, членам ревизионной комиссии по представлению председателя ревизионной комиссии один раз в год после составления акта ревизии. Вознаграждения членам наблюдательного совета и ревизионной комиссии  выплачивать из чистой прибыли при ее наличии. Компенсировать расходы членам наблюдательного совета и ревизионной комиссии, связанные с осуществлением своих полномочий из средств Общества в соответствии с законодательством.</w:t>
      </w:r>
    </w:p>
    <w:p w:rsidR="00FB1FBB" w:rsidRPr="00C35D99" w:rsidRDefault="00FB1FBB" w:rsidP="008E6E80">
      <w:pPr>
        <w:tabs>
          <w:tab w:val="left" w:pos="1134"/>
        </w:tabs>
        <w:jc w:val="both"/>
        <w:rPr>
          <w:sz w:val="24"/>
          <w:szCs w:val="24"/>
        </w:rPr>
      </w:pPr>
      <w:r w:rsidRPr="00C35D99">
        <w:rPr>
          <w:sz w:val="24"/>
          <w:szCs w:val="24"/>
        </w:rPr>
        <w:t>решени</w:t>
      </w:r>
      <w:proofErr w:type="gramStart"/>
      <w:r w:rsidRPr="00C35D99">
        <w:rPr>
          <w:sz w:val="24"/>
          <w:szCs w:val="24"/>
        </w:rPr>
        <w:t>е-</w:t>
      </w:r>
      <w:proofErr w:type="gramEnd"/>
      <w:r w:rsidRPr="00C35D99">
        <w:rPr>
          <w:sz w:val="24"/>
          <w:szCs w:val="24"/>
        </w:rPr>
        <w:t xml:space="preserve"> принято единогласно.</w:t>
      </w:r>
    </w:p>
    <w:p w:rsidR="00FB1FBB" w:rsidRPr="00C35D99" w:rsidRDefault="00FB1FBB" w:rsidP="008E6E80">
      <w:pPr>
        <w:tabs>
          <w:tab w:val="left" w:pos="1134"/>
        </w:tabs>
        <w:jc w:val="both"/>
        <w:rPr>
          <w:sz w:val="24"/>
          <w:szCs w:val="24"/>
        </w:rPr>
      </w:pPr>
    </w:p>
    <w:p w:rsidR="00FB1FBB" w:rsidRDefault="00FB1FBB" w:rsidP="00FB1FBB">
      <w:pPr>
        <w:tabs>
          <w:tab w:val="left" w:pos="1134"/>
        </w:tabs>
        <w:ind w:left="1429"/>
        <w:jc w:val="right"/>
        <w:rPr>
          <w:sz w:val="24"/>
          <w:szCs w:val="24"/>
        </w:rPr>
      </w:pPr>
    </w:p>
    <w:p w:rsidR="00C35D99" w:rsidRPr="00C35D99" w:rsidRDefault="00C35D99" w:rsidP="00FB1FBB">
      <w:pPr>
        <w:tabs>
          <w:tab w:val="left" w:pos="1134"/>
        </w:tabs>
        <w:ind w:left="1429"/>
        <w:jc w:val="right"/>
        <w:rPr>
          <w:sz w:val="24"/>
          <w:szCs w:val="24"/>
        </w:rPr>
      </w:pPr>
    </w:p>
    <w:p w:rsidR="00FB1FBB" w:rsidRPr="00C35D99" w:rsidRDefault="00FB1FBB" w:rsidP="00FB1FBB">
      <w:pPr>
        <w:tabs>
          <w:tab w:val="left" w:pos="1134"/>
        </w:tabs>
        <w:ind w:left="1429"/>
        <w:jc w:val="right"/>
        <w:rPr>
          <w:sz w:val="24"/>
          <w:szCs w:val="24"/>
        </w:rPr>
      </w:pPr>
    </w:p>
    <w:p w:rsidR="00C15CD6" w:rsidRPr="00C35D99" w:rsidRDefault="00C15CD6" w:rsidP="00FB1FBB">
      <w:pPr>
        <w:tabs>
          <w:tab w:val="left" w:pos="0"/>
        </w:tabs>
        <w:suppressAutoHyphens/>
        <w:jc w:val="center"/>
        <w:rPr>
          <w:b/>
          <w:bCs/>
          <w:sz w:val="24"/>
          <w:szCs w:val="24"/>
        </w:rPr>
      </w:pPr>
    </w:p>
    <w:sectPr w:rsidR="00C15CD6" w:rsidRPr="00C35D99" w:rsidSect="003A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DC6"/>
    <w:rsid w:val="000D39B5"/>
    <w:rsid w:val="000F28C3"/>
    <w:rsid w:val="001200BC"/>
    <w:rsid w:val="0036031A"/>
    <w:rsid w:val="003A2BA3"/>
    <w:rsid w:val="003B3DC6"/>
    <w:rsid w:val="00433E9C"/>
    <w:rsid w:val="00575B0B"/>
    <w:rsid w:val="008E6E80"/>
    <w:rsid w:val="00A647E3"/>
    <w:rsid w:val="00C15CD6"/>
    <w:rsid w:val="00C34C87"/>
    <w:rsid w:val="00C35D99"/>
    <w:rsid w:val="00E3433E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8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E6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Miks3</dc:creator>
  <cp:keywords/>
  <dc:description/>
  <cp:lastModifiedBy>User</cp:lastModifiedBy>
  <cp:revision>12</cp:revision>
  <cp:lastPrinted>2024-03-26T13:35:00Z</cp:lastPrinted>
  <dcterms:created xsi:type="dcterms:W3CDTF">2023-03-30T07:26:00Z</dcterms:created>
  <dcterms:modified xsi:type="dcterms:W3CDTF">2026-03-19T08:44:00Z</dcterms:modified>
</cp:coreProperties>
</file>